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5D" w:rsidRPr="00120D5D" w:rsidRDefault="00120D5D" w:rsidP="00120D5D">
      <w:pPr>
        <w:pStyle w:val="NoSpacing"/>
        <w:jc w:val="center"/>
        <w:rPr>
          <w:sz w:val="32"/>
          <w:szCs w:val="32"/>
        </w:rPr>
      </w:pPr>
      <w:r w:rsidRPr="00120D5D">
        <w:rPr>
          <w:sz w:val="32"/>
          <w:szCs w:val="32"/>
        </w:rPr>
        <w:t>Harassment Free Workplace Policy</w:t>
      </w:r>
    </w:p>
    <w:p w:rsidR="00120D5D" w:rsidRPr="00966A4D" w:rsidRDefault="00F446B5" w:rsidP="00120D5D">
      <w:pPr>
        <w:pStyle w:val="NoSpacing"/>
        <w:jc w:val="center"/>
        <w:rPr>
          <w:rFonts w:ascii="Comic Sans MS" w:hAnsi="Comic Sans MS"/>
          <w:b/>
          <w:sz w:val="32"/>
          <w:szCs w:val="32"/>
        </w:rPr>
      </w:pPr>
      <w:r>
        <w:rPr>
          <w:sz w:val="32"/>
          <w:szCs w:val="32"/>
        </w:rPr>
        <w:t xml:space="preserve">New York </w:t>
      </w:r>
      <w:r w:rsidR="00120D5D" w:rsidRPr="00966A4D">
        <w:rPr>
          <w:sz w:val="32"/>
          <w:szCs w:val="32"/>
        </w:rPr>
        <w:t>Conference</w:t>
      </w:r>
      <w:r>
        <w:rPr>
          <w:sz w:val="32"/>
          <w:szCs w:val="32"/>
        </w:rPr>
        <w:t xml:space="preserve"> o</w:t>
      </w:r>
      <w:r w:rsidR="00F44067">
        <w:rPr>
          <w:sz w:val="32"/>
          <w:szCs w:val="32"/>
        </w:rPr>
        <w:t>f Seventh-d</w:t>
      </w:r>
      <w:r w:rsidR="00250EAD">
        <w:rPr>
          <w:sz w:val="32"/>
          <w:szCs w:val="32"/>
        </w:rPr>
        <w:t>ay Adventists</w:t>
      </w:r>
    </w:p>
    <w:p w:rsidR="00120D5D" w:rsidRPr="009A621F" w:rsidRDefault="00120D5D" w:rsidP="00120D5D">
      <w:pPr>
        <w:pStyle w:val="NoSpacing"/>
        <w:rPr>
          <w:rFonts w:ascii="Comic Sans MS" w:hAnsi="Comic Sans MS"/>
          <w:b/>
          <w:sz w:val="18"/>
          <w:szCs w:val="18"/>
        </w:rPr>
      </w:pPr>
    </w:p>
    <w:p w:rsidR="00120D5D" w:rsidRPr="00120D5D" w:rsidRDefault="00120D5D" w:rsidP="00120D5D">
      <w:pPr>
        <w:pStyle w:val="NoSpacing"/>
      </w:pPr>
      <w:r w:rsidRPr="00120D5D">
        <w:rPr>
          <w:b/>
        </w:rPr>
        <w:t xml:space="preserve">Personal Conduct – </w:t>
      </w:r>
      <w:r w:rsidRPr="00120D5D">
        <w:t xml:space="preserve">Employees of the </w:t>
      </w:r>
      <w:r w:rsidR="00F446B5">
        <w:t xml:space="preserve">New York </w:t>
      </w:r>
      <w:r w:rsidRPr="00120D5D">
        <w:t>Conference are to exemplify a Christ-like life and shall avoid all appearance of wrong doing.  They should not engage in behavior that is harmful to themselves or o</w:t>
      </w:r>
      <w:smartTag w:uri="urn:schemas-microsoft-com:office:smarttags" w:element="PersonName">
        <w:r w:rsidRPr="00120D5D">
          <w:t>the</w:t>
        </w:r>
      </w:smartTag>
      <w:r w:rsidRPr="00120D5D">
        <w:t xml:space="preserve">rs or that casts a shadow on </w:t>
      </w:r>
      <w:smartTag w:uri="urn:schemas-microsoft-com:office:smarttags" w:element="PersonName">
        <w:r w:rsidRPr="00120D5D">
          <w:t>the</w:t>
        </w:r>
      </w:smartTag>
      <w:r w:rsidRPr="00120D5D">
        <w:t xml:space="preserve">ir dedication to </w:t>
      </w:r>
      <w:smartTag w:uri="urn:schemas-microsoft-com:office:smarttags" w:element="PersonName">
        <w:r w:rsidRPr="00120D5D">
          <w:t>the</w:t>
        </w:r>
      </w:smartTag>
      <w:r w:rsidRPr="00120D5D">
        <w:t xml:space="preserve"> Christian way of life.  Employees should respect and uplift one ano</w:t>
      </w:r>
      <w:smartTag w:uri="urn:schemas-microsoft-com:office:smarttags" w:element="PersonName">
        <w:r w:rsidRPr="00120D5D">
          <w:t>the</w:t>
        </w:r>
      </w:smartTag>
      <w:r w:rsidRPr="00120D5D">
        <w:t xml:space="preserve">r.  Employees should never be placed in a position of embarrassment, disrespect or harassed because of </w:t>
      </w:r>
      <w:smartTag w:uri="urn:schemas-microsoft-com:office:smarttags" w:element="PersonName">
        <w:r w:rsidRPr="00120D5D">
          <w:t>the</w:t>
        </w:r>
      </w:smartTag>
      <w:r w:rsidRPr="00120D5D">
        <w:t>ir gender, race, color, national origin, age or disability.  To do so would be a violation of God’s law and civil laws protecting human rights and governing work place conduct.</w:t>
      </w:r>
    </w:p>
    <w:p w:rsidR="00120D5D" w:rsidRPr="00120D5D" w:rsidRDefault="00120D5D" w:rsidP="00120D5D">
      <w:pPr>
        <w:pStyle w:val="NoSpacing"/>
      </w:pPr>
    </w:p>
    <w:p w:rsidR="00120D5D" w:rsidRPr="00120D5D" w:rsidRDefault="00120D5D" w:rsidP="00120D5D">
      <w:pPr>
        <w:pStyle w:val="NoSpacing"/>
      </w:pPr>
      <w:r w:rsidRPr="00120D5D">
        <w:rPr>
          <w:b/>
        </w:rPr>
        <w:t xml:space="preserve">Sexual Harassment – </w:t>
      </w:r>
      <w:r w:rsidRPr="00120D5D">
        <w:t>Sexual harassment is a form of harassment that involves unwelcome sexual advances, requests for sexual favors or o</w:t>
      </w:r>
      <w:smartTag w:uri="urn:schemas-microsoft-com:office:smarttags" w:element="PersonName">
        <w:r w:rsidRPr="00120D5D">
          <w:t>the</w:t>
        </w:r>
      </w:smartTag>
      <w:r w:rsidRPr="00120D5D">
        <w:t>r verbal, written or physical conduct of a sexual nature when:</w:t>
      </w:r>
    </w:p>
    <w:p w:rsidR="00120D5D" w:rsidRPr="00120D5D" w:rsidRDefault="00120D5D" w:rsidP="00120D5D">
      <w:pPr>
        <w:pStyle w:val="NoSpacing"/>
      </w:pPr>
      <w:r w:rsidRPr="00120D5D">
        <w:tab/>
        <w:t>1.</w:t>
      </w:r>
      <w:r w:rsidRPr="00120D5D">
        <w:tab/>
        <w:t>Submission to such conduct is made ei</w:t>
      </w:r>
      <w:smartTag w:uri="urn:schemas-microsoft-com:office:smarttags" w:element="PersonName">
        <w:r w:rsidRPr="00120D5D">
          <w:t>the</w:t>
        </w:r>
      </w:smartTag>
      <w:r w:rsidRPr="00120D5D">
        <w:t>r explicitly or implicitly a</w:t>
      </w:r>
      <w:r w:rsidRPr="00120D5D">
        <w:br/>
      </w:r>
      <w:r w:rsidRPr="00120D5D">
        <w:tab/>
      </w:r>
      <w:r w:rsidRPr="00120D5D">
        <w:tab/>
        <w:t xml:space="preserve">term or condition of an individual’s employment; or </w:t>
      </w:r>
    </w:p>
    <w:p w:rsidR="00120D5D" w:rsidRPr="00120D5D" w:rsidRDefault="00120D5D" w:rsidP="00120D5D">
      <w:pPr>
        <w:pStyle w:val="NoSpacing"/>
      </w:pPr>
      <w:r w:rsidRPr="00120D5D">
        <w:tab/>
        <w:t>2.</w:t>
      </w:r>
      <w:r w:rsidRPr="00120D5D">
        <w:tab/>
        <w:t>Submission to or rejection of such conduct by an individual is used</w:t>
      </w:r>
      <w:r w:rsidRPr="00120D5D">
        <w:br/>
      </w:r>
      <w:r w:rsidRPr="00120D5D">
        <w:tab/>
      </w:r>
      <w:r w:rsidRPr="00120D5D">
        <w:tab/>
        <w:t xml:space="preserve">as </w:t>
      </w:r>
      <w:smartTag w:uri="urn:schemas-microsoft-com:office:smarttags" w:element="PersonName">
        <w:r w:rsidRPr="00120D5D">
          <w:t>the</w:t>
        </w:r>
      </w:smartTag>
      <w:r w:rsidRPr="00120D5D">
        <w:t xml:space="preserve"> basis of employment decisions affecting such an individual; or</w:t>
      </w:r>
    </w:p>
    <w:p w:rsidR="00120D5D" w:rsidRPr="00120D5D" w:rsidRDefault="00120D5D" w:rsidP="00120D5D">
      <w:pPr>
        <w:pStyle w:val="NoSpacing"/>
      </w:pPr>
      <w:r w:rsidRPr="00120D5D">
        <w:tab/>
        <w:t>3.</w:t>
      </w:r>
      <w:r w:rsidRPr="00120D5D">
        <w:tab/>
        <w:t xml:space="preserve">Such conduct has </w:t>
      </w:r>
      <w:smartTag w:uri="urn:schemas-microsoft-com:office:smarttags" w:element="PersonName">
        <w:r w:rsidRPr="00120D5D">
          <w:t>the</w:t>
        </w:r>
      </w:smartTag>
      <w:r w:rsidRPr="00120D5D">
        <w:t xml:space="preserve"> purpose or effect of unreasonably interfering</w:t>
      </w:r>
      <w:r w:rsidRPr="00120D5D">
        <w:br/>
      </w:r>
      <w:r w:rsidRPr="00120D5D">
        <w:tab/>
      </w:r>
      <w:r w:rsidRPr="00120D5D">
        <w:tab/>
        <w:t>with an individual’s work performance or creating an intimidating,</w:t>
      </w:r>
      <w:r w:rsidRPr="00120D5D">
        <w:br/>
      </w:r>
      <w:r w:rsidRPr="00120D5D">
        <w:tab/>
      </w:r>
      <w:r w:rsidRPr="00120D5D">
        <w:tab/>
        <w:t>hostile, or offensive working environment.</w:t>
      </w:r>
    </w:p>
    <w:p w:rsidR="00120D5D" w:rsidRPr="00120D5D" w:rsidRDefault="00120D5D" w:rsidP="00120D5D">
      <w:pPr>
        <w:pStyle w:val="NoSpacing"/>
      </w:pPr>
    </w:p>
    <w:p w:rsidR="00120D5D" w:rsidRPr="00120D5D" w:rsidRDefault="00120D5D" w:rsidP="00120D5D">
      <w:pPr>
        <w:pStyle w:val="NoSpacing"/>
      </w:pPr>
      <w:r w:rsidRPr="00120D5D">
        <w:rPr>
          <w:b/>
        </w:rPr>
        <w:t xml:space="preserve">Improper Conduct – </w:t>
      </w:r>
      <w:r w:rsidRPr="00120D5D">
        <w:t xml:space="preserve">Improper conduct by </w:t>
      </w:r>
      <w:smartTag w:uri="urn:schemas-microsoft-com:office:smarttags" w:element="PersonName">
        <w:r w:rsidRPr="00120D5D">
          <w:t>the</w:t>
        </w:r>
      </w:smartTag>
      <w:r w:rsidRPr="00120D5D">
        <w:t xml:space="preserve"> employer, co-workers and, in some instances, non-employees includes, but is not limited to:</w:t>
      </w:r>
    </w:p>
    <w:p w:rsidR="00120D5D" w:rsidRPr="00120D5D" w:rsidRDefault="00120D5D" w:rsidP="00120D5D">
      <w:pPr>
        <w:pStyle w:val="NoSpacing"/>
      </w:pPr>
      <w:r w:rsidRPr="00120D5D">
        <w:tab/>
        <w:t>1.</w:t>
      </w:r>
      <w:r w:rsidRPr="00120D5D">
        <w:tab/>
        <w:t>Any subtle or o</w:t>
      </w:r>
      <w:smartTag w:uri="urn:schemas-microsoft-com:office:smarttags" w:element="PersonName">
        <w:r w:rsidRPr="00120D5D">
          <w:t>the</w:t>
        </w:r>
      </w:smartTag>
      <w:r w:rsidRPr="00120D5D">
        <w:t>r pressure for sexual favors, including any suggestion</w:t>
      </w:r>
      <w:r w:rsidRPr="00120D5D">
        <w:br/>
      </w:r>
      <w:r w:rsidRPr="00120D5D">
        <w:tab/>
      </w:r>
      <w:r w:rsidRPr="00120D5D">
        <w:tab/>
        <w:t>that an applicant’s or employee’s giving in to or rejecting sexual advances</w:t>
      </w:r>
      <w:r w:rsidRPr="00120D5D">
        <w:br/>
      </w:r>
      <w:r w:rsidRPr="00120D5D">
        <w:tab/>
      </w:r>
      <w:r w:rsidRPr="00120D5D">
        <w:tab/>
        <w:t>will have an effect on that person’s employment or terms of employment.</w:t>
      </w:r>
    </w:p>
    <w:p w:rsidR="00120D5D" w:rsidRPr="00120D5D" w:rsidRDefault="00120D5D" w:rsidP="00120D5D">
      <w:pPr>
        <w:pStyle w:val="NoSpacing"/>
      </w:pPr>
      <w:r w:rsidRPr="00120D5D">
        <w:tab/>
        <w:t>2.</w:t>
      </w:r>
      <w:r w:rsidRPr="00120D5D">
        <w:tab/>
        <w:t>Unwelcome sexual flirtation or propositions.</w:t>
      </w:r>
    </w:p>
    <w:p w:rsidR="00120D5D" w:rsidRPr="00120D5D" w:rsidRDefault="00120D5D" w:rsidP="00120D5D">
      <w:pPr>
        <w:pStyle w:val="NoSpacing"/>
      </w:pPr>
      <w:r w:rsidRPr="00120D5D">
        <w:tab/>
        <w:t>3.</w:t>
      </w:r>
      <w:r w:rsidRPr="00120D5D">
        <w:tab/>
        <w:t>Unnecessary or inappropriate touching of a sexual or abusive nature (e.g.</w:t>
      </w:r>
      <w:r w:rsidRPr="00120D5D">
        <w:br/>
      </w:r>
      <w:r w:rsidRPr="00120D5D">
        <w:tab/>
      </w:r>
      <w:r w:rsidRPr="00120D5D">
        <w:tab/>
        <w:t>patting, pinching, hugging, repeated brushing against ano</w:t>
      </w:r>
      <w:smartTag w:uri="urn:schemas-microsoft-com:office:smarttags" w:element="PersonName">
        <w:r w:rsidRPr="00120D5D">
          <w:t>the</w:t>
        </w:r>
      </w:smartTag>
      <w:r w:rsidRPr="00120D5D">
        <w:t>r person’s</w:t>
      </w:r>
      <w:r w:rsidRPr="00120D5D">
        <w:br/>
      </w:r>
      <w:r w:rsidRPr="00120D5D">
        <w:tab/>
      </w:r>
      <w:r w:rsidRPr="00120D5D">
        <w:tab/>
        <w:t>body, etc).</w:t>
      </w:r>
    </w:p>
    <w:p w:rsidR="00120D5D" w:rsidRPr="00120D5D" w:rsidRDefault="00120D5D" w:rsidP="00120D5D">
      <w:pPr>
        <w:pStyle w:val="NoSpacing"/>
      </w:pPr>
      <w:r w:rsidRPr="00120D5D">
        <w:tab/>
        <w:t>4.</w:t>
      </w:r>
      <w:r w:rsidRPr="00120D5D">
        <w:tab/>
        <w:t>Displays of sexually suggestive pictures, drawings, cartoons or objects.</w:t>
      </w:r>
    </w:p>
    <w:p w:rsidR="00120D5D" w:rsidRPr="00120D5D" w:rsidRDefault="00120D5D" w:rsidP="00120D5D">
      <w:pPr>
        <w:pStyle w:val="NoSpacing"/>
      </w:pPr>
      <w:r w:rsidRPr="00120D5D">
        <w:tab/>
        <w:t>5.</w:t>
      </w:r>
      <w:r w:rsidRPr="00120D5D">
        <w:tab/>
        <w:t>Threats or demands for sexual favors.</w:t>
      </w:r>
    </w:p>
    <w:p w:rsidR="00120D5D" w:rsidRPr="00120D5D" w:rsidRDefault="00120D5D" w:rsidP="00120D5D">
      <w:pPr>
        <w:pStyle w:val="NoSpacing"/>
      </w:pPr>
      <w:r w:rsidRPr="00120D5D">
        <w:tab/>
        <w:t>6.</w:t>
      </w:r>
      <w:r w:rsidRPr="00120D5D">
        <w:tab/>
        <w:t>Unwelcome or derogatory statements related to gender, race, color, national</w:t>
      </w:r>
      <w:r w:rsidRPr="00120D5D">
        <w:br/>
      </w:r>
      <w:r w:rsidRPr="00120D5D">
        <w:tab/>
      </w:r>
      <w:r w:rsidRPr="00120D5D">
        <w:tab/>
        <w:t>origin, age or disability (for example, kidding, teasing, and degrading jokes,</w:t>
      </w:r>
      <w:r w:rsidRPr="00120D5D">
        <w:tab/>
      </w:r>
      <w:r w:rsidRPr="00120D5D">
        <w:tab/>
      </w:r>
      <w:r w:rsidRPr="00120D5D">
        <w:tab/>
      </w:r>
      <w:r w:rsidRPr="00120D5D">
        <w:tab/>
      </w:r>
      <w:r w:rsidR="007C5F02">
        <w:tab/>
      </w:r>
      <w:r w:rsidR="007C5F02">
        <w:tab/>
      </w:r>
      <w:r w:rsidR="007C5F02">
        <w:tab/>
      </w:r>
      <w:r w:rsidRPr="00120D5D">
        <w:t>offensive comments or tricks).</w:t>
      </w:r>
    </w:p>
    <w:p w:rsidR="00120D5D" w:rsidRPr="00120D5D" w:rsidRDefault="00120D5D" w:rsidP="00120D5D">
      <w:pPr>
        <w:pStyle w:val="NoSpacing"/>
      </w:pPr>
      <w:r w:rsidRPr="00120D5D">
        <w:tab/>
        <w:t>7.</w:t>
      </w:r>
      <w:r w:rsidRPr="00120D5D">
        <w:tab/>
        <w:t>Demeaning or degrading comments about an individual’s appearance.</w:t>
      </w:r>
    </w:p>
    <w:p w:rsidR="00120D5D" w:rsidRPr="00120D5D" w:rsidRDefault="00120D5D" w:rsidP="00120D5D">
      <w:pPr>
        <w:pStyle w:val="NoSpacing"/>
      </w:pPr>
      <w:r w:rsidRPr="00120D5D">
        <w:tab/>
        <w:t>8.</w:t>
      </w:r>
      <w:r w:rsidRPr="00120D5D">
        <w:tab/>
        <w:t xml:space="preserve">Denying an employee </w:t>
      </w:r>
      <w:smartTag w:uri="urn:schemas-microsoft-com:office:smarttags" w:element="PersonName">
        <w:r w:rsidRPr="00120D5D">
          <w:t>the</w:t>
        </w:r>
      </w:smartTag>
      <w:r w:rsidRPr="00120D5D">
        <w:t xml:space="preserve"> opportunity to participate in training or education</w:t>
      </w:r>
      <w:r w:rsidRPr="00120D5D">
        <w:br/>
      </w:r>
      <w:r w:rsidRPr="00120D5D">
        <w:tab/>
      </w:r>
      <w:r w:rsidRPr="00120D5D">
        <w:tab/>
        <w:t>on account of gender, race, color, national origin, age or disability.</w:t>
      </w:r>
    </w:p>
    <w:p w:rsidR="00120D5D" w:rsidRPr="00120D5D" w:rsidRDefault="00120D5D" w:rsidP="00120D5D">
      <w:pPr>
        <w:pStyle w:val="NoSpacing"/>
      </w:pPr>
      <w:r w:rsidRPr="00120D5D">
        <w:tab/>
        <w:t>9.</w:t>
      </w:r>
      <w:r w:rsidRPr="00120D5D">
        <w:tab/>
        <w:t>Limiting opportunities for promotion, transfer or advancement on account</w:t>
      </w:r>
      <w:r w:rsidRPr="00120D5D">
        <w:br/>
      </w:r>
      <w:r w:rsidRPr="00120D5D">
        <w:tab/>
      </w:r>
      <w:r w:rsidRPr="00120D5D">
        <w:tab/>
        <w:t>of gender, race, color, national origin, age or disability.</w:t>
      </w:r>
    </w:p>
    <w:p w:rsidR="00120D5D" w:rsidRPr="00120D5D" w:rsidRDefault="00120D5D" w:rsidP="00120D5D">
      <w:pPr>
        <w:pStyle w:val="NoSpacing"/>
      </w:pPr>
      <w:r w:rsidRPr="00120D5D">
        <w:tab/>
        <w:t>10.</w:t>
      </w:r>
      <w:r w:rsidRPr="00120D5D">
        <w:tab/>
        <w:t xml:space="preserve">Requiring a protected employee to perform more difficult tasks or less </w:t>
      </w:r>
      <w:r w:rsidRPr="00120D5D">
        <w:br/>
      </w:r>
      <w:r w:rsidRPr="00120D5D">
        <w:tab/>
      </w:r>
      <w:r w:rsidRPr="00120D5D">
        <w:tab/>
        <w:t xml:space="preserve">desirable work assignments in order to force </w:t>
      </w:r>
      <w:smartTag w:uri="urn:schemas-microsoft-com:office:smarttags" w:element="PersonName">
        <w:r w:rsidRPr="00120D5D">
          <w:t>the</w:t>
        </w:r>
      </w:smartTag>
      <w:r w:rsidRPr="00120D5D">
        <w:t>m to retire or resign from</w:t>
      </w:r>
      <w:r w:rsidRPr="00120D5D">
        <w:br/>
      </w:r>
      <w:r w:rsidRPr="00120D5D">
        <w:tab/>
      </w:r>
      <w:r w:rsidRPr="00120D5D">
        <w:tab/>
        <w:t>employment.</w:t>
      </w:r>
    </w:p>
    <w:p w:rsidR="00120D5D" w:rsidRPr="00120D5D" w:rsidRDefault="00120D5D" w:rsidP="00120D5D">
      <w:pPr>
        <w:pStyle w:val="NoSpacing"/>
        <w:rPr>
          <w:b/>
        </w:rPr>
      </w:pPr>
    </w:p>
    <w:p w:rsidR="00120D5D" w:rsidRPr="00120D5D" w:rsidRDefault="00120D5D" w:rsidP="00120D5D">
      <w:pPr>
        <w:pStyle w:val="NoSpacing"/>
      </w:pPr>
      <w:r w:rsidRPr="00120D5D">
        <w:rPr>
          <w:b/>
        </w:rPr>
        <w:t xml:space="preserve">Reporting Incidents – </w:t>
      </w:r>
      <w:r w:rsidRPr="00120D5D">
        <w:t xml:space="preserve">Employees who believe that </w:t>
      </w:r>
      <w:smartTag w:uri="urn:schemas-microsoft-com:office:smarttags" w:element="PersonName">
        <w:r w:rsidRPr="00120D5D">
          <w:t>the</w:t>
        </w:r>
      </w:smartTag>
      <w:r w:rsidRPr="00120D5D">
        <w:t xml:space="preserve">y have been harassed should immediately take </w:t>
      </w:r>
      <w:smartTag w:uri="urn:schemas-microsoft-com:office:smarttags" w:element="PersonName">
        <w:r w:rsidRPr="00120D5D">
          <w:t>the</w:t>
        </w:r>
      </w:smartTag>
      <w:r w:rsidRPr="00120D5D">
        <w:t xml:space="preserve"> following steps:</w:t>
      </w:r>
    </w:p>
    <w:p w:rsidR="00120D5D" w:rsidRPr="00120D5D" w:rsidRDefault="00120D5D" w:rsidP="00120D5D">
      <w:pPr>
        <w:pStyle w:val="NoSpacing"/>
      </w:pPr>
      <w:r w:rsidRPr="00120D5D">
        <w:lastRenderedPageBreak/>
        <w:tab/>
        <w:t>1.</w:t>
      </w:r>
      <w:r w:rsidRPr="00120D5D">
        <w:tab/>
        <w:t>Make it clear that such behavior is offensive and must be stopped immediately;</w:t>
      </w:r>
      <w:r w:rsidRPr="00120D5D">
        <w:br/>
      </w:r>
      <w:r w:rsidRPr="00120D5D">
        <w:tab/>
      </w:r>
      <w:r w:rsidRPr="00120D5D">
        <w:tab/>
        <w:t>and</w:t>
      </w:r>
    </w:p>
    <w:p w:rsidR="00120D5D" w:rsidRPr="00120D5D" w:rsidRDefault="00120D5D" w:rsidP="00120D5D">
      <w:pPr>
        <w:pStyle w:val="NoSpacing"/>
      </w:pPr>
      <w:r w:rsidRPr="00120D5D">
        <w:tab/>
        <w:t>2.</w:t>
      </w:r>
      <w:r w:rsidRPr="00120D5D">
        <w:tab/>
        <w:t xml:space="preserve">Report </w:t>
      </w:r>
      <w:smartTag w:uri="urn:schemas-microsoft-com:office:smarttags" w:element="PersonName">
        <w:r w:rsidRPr="00120D5D">
          <w:t>the</w:t>
        </w:r>
      </w:smartTag>
      <w:r w:rsidRPr="00120D5D">
        <w:t xml:space="preserve"> incident to </w:t>
      </w:r>
      <w:smartTag w:uri="urn:schemas-microsoft-com:office:smarttags" w:element="PersonName">
        <w:r w:rsidRPr="00120D5D">
          <w:t>the</w:t>
        </w:r>
      </w:smartTag>
      <w:r w:rsidRPr="00120D5D">
        <w:t xml:space="preserve"> immediate department director or </w:t>
      </w:r>
      <w:smartTag w:uri="urn:schemas-microsoft-com:office:smarttags" w:element="PersonName">
        <w:r w:rsidRPr="00120D5D">
          <w:t>the</w:t>
        </w:r>
      </w:smartTag>
      <w:r w:rsidRPr="00120D5D">
        <w:t xml:space="preserve"> designated</w:t>
      </w:r>
      <w:r w:rsidRPr="00120D5D">
        <w:br/>
      </w:r>
      <w:r w:rsidRPr="00120D5D">
        <w:tab/>
      </w:r>
      <w:r w:rsidRPr="00120D5D">
        <w:tab/>
        <w:t xml:space="preserve">officer of </w:t>
      </w:r>
      <w:smartTag w:uri="urn:schemas-microsoft-com:office:smarttags" w:element="PersonName">
        <w:r w:rsidRPr="00120D5D">
          <w:t>the</w:t>
        </w:r>
      </w:smartTag>
      <w:r w:rsidRPr="00120D5D">
        <w:t xml:space="preserve"> organization to whom complaints can be made.  The initial</w:t>
      </w:r>
      <w:r w:rsidRPr="00120D5D">
        <w:br/>
      </w:r>
      <w:r w:rsidRPr="00120D5D">
        <w:tab/>
      </w:r>
      <w:r w:rsidRPr="00120D5D">
        <w:tab/>
        <w:t xml:space="preserve">report should be followed by a written statement describing </w:t>
      </w:r>
      <w:smartTag w:uri="urn:schemas-microsoft-com:office:smarttags" w:element="PersonName">
        <w:r w:rsidRPr="00120D5D">
          <w:t>the</w:t>
        </w:r>
      </w:smartTag>
      <w:r w:rsidRPr="00120D5D">
        <w:t xml:space="preserve"> incident and</w:t>
      </w:r>
      <w:r w:rsidRPr="00120D5D">
        <w:br/>
      </w:r>
      <w:r w:rsidRPr="00120D5D">
        <w:tab/>
      </w:r>
      <w:r w:rsidRPr="00120D5D">
        <w:tab/>
        <w:t>identifying potential witnesses.</w:t>
      </w:r>
    </w:p>
    <w:p w:rsidR="00120D5D" w:rsidRPr="00120D5D" w:rsidRDefault="00120D5D" w:rsidP="00120D5D">
      <w:pPr>
        <w:pStyle w:val="NoSpacing"/>
      </w:pPr>
    </w:p>
    <w:p w:rsidR="00120D5D" w:rsidRPr="00120D5D" w:rsidRDefault="00120D5D" w:rsidP="00120D5D">
      <w:pPr>
        <w:pStyle w:val="NoSpacing"/>
      </w:pPr>
      <w:r w:rsidRPr="00120D5D">
        <w:rPr>
          <w:b/>
        </w:rPr>
        <w:t xml:space="preserve">Third-party Reports – </w:t>
      </w:r>
      <w:r w:rsidRPr="00120D5D">
        <w:t>Employees who are aware of incidents of potential workplace harassment toward o</w:t>
      </w:r>
      <w:smartTag w:uri="urn:schemas-microsoft-com:office:smarttags" w:element="PersonName">
        <w:r w:rsidRPr="00120D5D">
          <w:t>the</w:t>
        </w:r>
      </w:smartTag>
      <w:r w:rsidRPr="00120D5D">
        <w:t xml:space="preserve">rs are to report such incidents to </w:t>
      </w:r>
      <w:smartTag w:uri="urn:schemas-microsoft-com:office:smarttags" w:element="PersonName">
        <w:r w:rsidRPr="00120D5D">
          <w:t>the</w:t>
        </w:r>
      </w:smartTag>
      <w:r w:rsidRPr="00120D5D">
        <w:t xml:space="preserve">ir department director or </w:t>
      </w:r>
      <w:smartTag w:uri="urn:schemas-microsoft-com:office:smarttags" w:element="PersonName">
        <w:r w:rsidRPr="00120D5D">
          <w:t>the</w:t>
        </w:r>
      </w:smartTag>
      <w:r w:rsidRPr="00120D5D">
        <w:t xml:space="preserve"> designated officer to whom complaints can be made.</w:t>
      </w:r>
    </w:p>
    <w:p w:rsidR="00120D5D" w:rsidRPr="00120D5D" w:rsidRDefault="00120D5D" w:rsidP="00120D5D">
      <w:pPr>
        <w:pStyle w:val="NoSpacing"/>
      </w:pPr>
    </w:p>
    <w:p w:rsidR="00120D5D" w:rsidRPr="00120D5D" w:rsidRDefault="00120D5D" w:rsidP="00120D5D">
      <w:pPr>
        <w:pStyle w:val="NoSpacing"/>
      </w:pPr>
      <w:r w:rsidRPr="00120D5D">
        <w:rPr>
          <w:b/>
        </w:rPr>
        <w:t xml:space="preserve">Investigation – </w:t>
      </w:r>
      <w:r w:rsidRPr="00120D5D">
        <w:t xml:space="preserve">Complaints of harassment shall be promptly handled and maintained in confidence to </w:t>
      </w:r>
      <w:smartTag w:uri="urn:schemas-microsoft-com:office:smarttags" w:element="PersonName">
        <w:r w:rsidRPr="00120D5D">
          <w:t>the</w:t>
        </w:r>
      </w:smartTag>
      <w:r w:rsidRPr="00120D5D">
        <w:t xml:space="preserve"> extent possible.</w:t>
      </w:r>
    </w:p>
    <w:p w:rsidR="00120D5D" w:rsidRPr="00120D5D" w:rsidRDefault="00120D5D" w:rsidP="00120D5D">
      <w:pPr>
        <w:pStyle w:val="NoSpacing"/>
      </w:pPr>
    </w:p>
    <w:p w:rsidR="00120D5D" w:rsidRPr="00120D5D" w:rsidRDefault="00120D5D" w:rsidP="00120D5D">
      <w:pPr>
        <w:pStyle w:val="NoSpacing"/>
      </w:pPr>
      <w:r w:rsidRPr="00120D5D">
        <w:rPr>
          <w:b/>
        </w:rPr>
        <w:t xml:space="preserve">Discipline – </w:t>
      </w:r>
      <w:r w:rsidRPr="00120D5D">
        <w:t>A violation of this policy may result in discipline, up to and including dismissal from employment.</w:t>
      </w:r>
    </w:p>
    <w:p w:rsidR="00120D5D" w:rsidRPr="00120D5D" w:rsidRDefault="00120D5D" w:rsidP="00120D5D">
      <w:pPr>
        <w:pStyle w:val="NoSpacing"/>
      </w:pPr>
    </w:p>
    <w:p w:rsidR="00120D5D" w:rsidRPr="00120D5D" w:rsidRDefault="00120D5D" w:rsidP="00120D5D">
      <w:pPr>
        <w:pStyle w:val="NoSpacing"/>
      </w:pPr>
      <w:r w:rsidRPr="00120D5D">
        <w:rPr>
          <w:b/>
        </w:rPr>
        <w:t xml:space="preserve">Prohibition of Retaliation – </w:t>
      </w:r>
      <w:r w:rsidR="00F446B5" w:rsidRPr="00F446B5">
        <w:t>New York</w:t>
      </w:r>
      <w:r w:rsidRPr="00120D5D">
        <w:t xml:space="preserve"> Conference prohibits retaliation against employees complaining of harassment.</w:t>
      </w:r>
    </w:p>
    <w:p w:rsidR="00120D5D" w:rsidRPr="00120D5D" w:rsidRDefault="00120D5D" w:rsidP="00120D5D">
      <w:pPr>
        <w:pStyle w:val="NoSpacing"/>
      </w:pPr>
    </w:p>
    <w:p w:rsidR="00120D5D" w:rsidRPr="00120D5D" w:rsidRDefault="00120D5D" w:rsidP="00120D5D">
      <w:pPr>
        <w:pStyle w:val="NoSpacing"/>
      </w:pPr>
      <w:r w:rsidRPr="00120D5D">
        <w:rPr>
          <w:b/>
        </w:rPr>
        <w:t xml:space="preserve">Maintaining a Harassment-Free Environment – </w:t>
      </w:r>
      <w:r w:rsidR="00F446B5" w:rsidRPr="00F446B5">
        <w:t>New York</w:t>
      </w:r>
      <w:r w:rsidRPr="00120D5D">
        <w:t xml:space="preserve"> Conference recognizes its responsibility to all employees in maintaining an environment free from harassment and endeavors to prevent harassment by publishing this policy, by development of appropriate sanctions for misconduct, and by informing all employees of their right to complain of harassment.</w:t>
      </w:r>
    </w:p>
    <w:p w:rsidR="00120D5D" w:rsidRPr="00120D5D" w:rsidRDefault="00120D5D" w:rsidP="00120D5D">
      <w:pPr>
        <w:pStyle w:val="NoSpacing"/>
      </w:pPr>
    </w:p>
    <w:p w:rsidR="00120D5D" w:rsidRPr="00120D5D" w:rsidRDefault="00120D5D" w:rsidP="00120D5D">
      <w:pPr>
        <w:pStyle w:val="NoSpacing"/>
      </w:pPr>
      <w:r w:rsidRPr="00120D5D">
        <w:t xml:space="preserve">To maintain a work environment free of harassment and to assist in preventing inappropriate workplace conduct, the </w:t>
      </w:r>
      <w:r w:rsidR="00F446B5">
        <w:t xml:space="preserve">New York </w:t>
      </w:r>
      <w:r w:rsidRPr="00120D5D">
        <w:t>Conference shall endeavor to take the following actions:</w:t>
      </w:r>
    </w:p>
    <w:p w:rsidR="00120D5D" w:rsidRPr="00120D5D" w:rsidRDefault="00120D5D" w:rsidP="00120D5D">
      <w:pPr>
        <w:pStyle w:val="NoSpacing"/>
      </w:pPr>
    </w:p>
    <w:p w:rsidR="00120D5D" w:rsidRPr="00120D5D" w:rsidRDefault="00120D5D" w:rsidP="00120D5D">
      <w:pPr>
        <w:pStyle w:val="NoSpacing"/>
      </w:pPr>
      <w:r w:rsidRPr="00120D5D">
        <w:tab/>
        <w:t>1.</w:t>
      </w:r>
      <w:r w:rsidRPr="00120D5D">
        <w:tab/>
        <w:t xml:space="preserve">Each employee shall receive a copy of </w:t>
      </w:r>
      <w:smartTag w:uri="urn:schemas-microsoft-com:office:smarttags" w:element="PersonName">
        <w:r w:rsidRPr="00120D5D">
          <w:t>the</w:t>
        </w:r>
      </w:smartTag>
      <w:r w:rsidRPr="00120D5D">
        <w:t xml:space="preserve"> harassment policy and</w:t>
      </w:r>
      <w:r w:rsidRPr="00120D5D">
        <w:br/>
      </w:r>
      <w:r w:rsidRPr="00120D5D">
        <w:tab/>
      </w:r>
      <w:r w:rsidRPr="00120D5D">
        <w:tab/>
        <w:t>complaint procedure.</w:t>
      </w:r>
    </w:p>
    <w:p w:rsidR="00120D5D" w:rsidRPr="00120D5D" w:rsidRDefault="00120D5D" w:rsidP="00120D5D">
      <w:pPr>
        <w:pStyle w:val="NoSpacing"/>
      </w:pPr>
      <w:r w:rsidRPr="00120D5D">
        <w:tab/>
        <w:t>2.</w:t>
      </w:r>
      <w:r w:rsidRPr="00120D5D">
        <w:tab/>
        <w:t>Each employee shall acknowledge receipt of this policy and complaint</w:t>
      </w:r>
      <w:r w:rsidRPr="00120D5D">
        <w:br/>
      </w:r>
      <w:r w:rsidRPr="00120D5D">
        <w:tab/>
      </w:r>
      <w:r w:rsidRPr="00120D5D">
        <w:tab/>
        <w:t xml:space="preserve">procedure which will be maintained in </w:t>
      </w:r>
      <w:smartTag w:uri="urn:schemas-microsoft-com:office:smarttags" w:element="PersonName">
        <w:r w:rsidRPr="00120D5D">
          <w:t>the</w:t>
        </w:r>
      </w:smartTag>
      <w:r w:rsidRPr="00120D5D">
        <w:t xml:space="preserve"> employee’s personnel file.</w:t>
      </w:r>
    </w:p>
    <w:p w:rsidR="00F446B5" w:rsidRDefault="00120D5D" w:rsidP="00120D5D">
      <w:pPr>
        <w:pStyle w:val="NoSpacing"/>
      </w:pPr>
      <w:r w:rsidRPr="00120D5D">
        <w:tab/>
        <w:t>3.</w:t>
      </w:r>
      <w:r w:rsidRPr="00120D5D">
        <w:tab/>
        <w:t>In addition to an employee’s departmental director/supervisor, the</w:t>
      </w:r>
      <w:r w:rsidRPr="00120D5D">
        <w:br/>
      </w:r>
      <w:r w:rsidRPr="00120D5D">
        <w:tab/>
      </w:r>
      <w:r w:rsidRPr="00120D5D">
        <w:tab/>
      </w:r>
      <w:r w:rsidR="00F446B5">
        <w:t xml:space="preserve">New York </w:t>
      </w:r>
      <w:bookmarkStart w:id="0" w:name="_GoBack"/>
      <w:bookmarkEnd w:id="0"/>
      <w:r w:rsidRPr="00120D5D">
        <w:t xml:space="preserve">Conference has designated the </w:t>
      </w:r>
      <w:r w:rsidR="00F446B5">
        <w:t xml:space="preserve">Secretary, Treasurer,  </w:t>
      </w:r>
      <w:r w:rsidRPr="00120D5D">
        <w:t>as well as the</w:t>
      </w:r>
    </w:p>
    <w:p w:rsidR="00120D5D" w:rsidRPr="00120D5D" w:rsidRDefault="00120D5D" w:rsidP="00F446B5">
      <w:pPr>
        <w:pStyle w:val="NoSpacing"/>
        <w:ind w:left="720" w:firstLine="720"/>
      </w:pPr>
      <w:r w:rsidRPr="00120D5D">
        <w:t xml:space="preserve"> Director of Human Res</w:t>
      </w:r>
      <w:r w:rsidR="00F446B5">
        <w:t xml:space="preserve">ources as individuals to whom </w:t>
      </w:r>
      <w:r w:rsidRPr="00120D5D">
        <w:t>complaints can be made.</w:t>
      </w:r>
    </w:p>
    <w:p w:rsidR="00120D5D" w:rsidRPr="00120D5D" w:rsidRDefault="00120D5D" w:rsidP="00120D5D">
      <w:pPr>
        <w:pStyle w:val="NoSpacing"/>
      </w:pPr>
      <w:r w:rsidRPr="00120D5D">
        <w:tab/>
        <w:t>4.</w:t>
      </w:r>
      <w:r w:rsidRPr="00120D5D">
        <w:tab/>
        <w:t>Employees who make harassment complaints will not be subjected to</w:t>
      </w:r>
      <w:r w:rsidRPr="00120D5D">
        <w:br/>
      </w:r>
      <w:r w:rsidRPr="00120D5D">
        <w:tab/>
      </w:r>
      <w:r w:rsidRPr="00120D5D">
        <w:tab/>
        <w:t>retaliation by supervisors or co-workers.</w:t>
      </w:r>
    </w:p>
    <w:p w:rsidR="00120D5D" w:rsidRPr="00120D5D" w:rsidRDefault="00120D5D" w:rsidP="00120D5D">
      <w:pPr>
        <w:pStyle w:val="NoSpacing"/>
      </w:pPr>
      <w:r w:rsidRPr="00120D5D">
        <w:tab/>
        <w:t>5.</w:t>
      </w:r>
      <w:r w:rsidRPr="00120D5D">
        <w:tab/>
        <w:t xml:space="preserve">Although </w:t>
      </w:r>
      <w:r w:rsidR="00F446B5">
        <w:t xml:space="preserve">New York </w:t>
      </w:r>
      <w:r w:rsidRPr="00120D5D">
        <w:t>Conference urges individuals to report alleged</w:t>
      </w:r>
      <w:r w:rsidRPr="00120D5D">
        <w:br/>
      </w:r>
      <w:r w:rsidRPr="00120D5D">
        <w:tab/>
      </w:r>
      <w:r w:rsidRPr="00120D5D">
        <w:tab/>
        <w:t>harassment, malicious allegations can irreparably harm an employee’s</w:t>
      </w:r>
    </w:p>
    <w:p w:rsidR="00120D5D" w:rsidRPr="00120D5D" w:rsidRDefault="00120D5D" w:rsidP="00120D5D">
      <w:pPr>
        <w:pStyle w:val="NoSpacing"/>
      </w:pPr>
      <w:r w:rsidRPr="00120D5D">
        <w:tab/>
      </w:r>
      <w:r w:rsidRPr="00120D5D">
        <w:tab/>
        <w:t>reputation and limit his/her ability to fulfill responsibilities.  Employees</w:t>
      </w:r>
      <w:r w:rsidRPr="00120D5D">
        <w:br/>
      </w:r>
      <w:r w:rsidRPr="00120D5D">
        <w:tab/>
      </w:r>
      <w:r w:rsidRPr="00120D5D">
        <w:tab/>
        <w:t>who bring malicious, spiteful, false allegations of harassment will be</w:t>
      </w:r>
      <w:r w:rsidRPr="00120D5D">
        <w:br/>
      </w:r>
      <w:r w:rsidRPr="00120D5D">
        <w:tab/>
      </w:r>
      <w:r w:rsidRPr="00120D5D">
        <w:tab/>
        <w:t xml:space="preserve">subject to appropriate disciplinary action. </w:t>
      </w:r>
    </w:p>
    <w:p w:rsidR="00120D5D" w:rsidRPr="00120D5D" w:rsidRDefault="00120D5D" w:rsidP="00120D5D">
      <w:pPr>
        <w:pStyle w:val="NoSpacing"/>
      </w:pPr>
    </w:p>
    <w:p w:rsidR="00120D5D" w:rsidRPr="00120D5D" w:rsidRDefault="00120D5D" w:rsidP="00120D5D">
      <w:pPr>
        <w:pStyle w:val="NoSpacing"/>
      </w:pPr>
    </w:p>
    <w:p w:rsidR="00120D5D" w:rsidRPr="00120D5D" w:rsidRDefault="00120D5D" w:rsidP="00120D5D">
      <w:pPr>
        <w:pStyle w:val="NoSpacing"/>
      </w:pPr>
    </w:p>
    <w:p w:rsidR="00120D5D" w:rsidRPr="00120D5D" w:rsidRDefault="00120D5D" w:rsidP="00120D5D">
      <w:pPr>
        <w:pStyle w:val="NoSpacing"/>
      </w:pPr>
    </w:p>
    <w:p w:rsidR="00120D5D" w:rsidRPr="00120D5D" w:rsidRDefault="00120D5D" w:rsidP="00120D5D">
      <w:pPr>
        <w:pStyle w:val="NoSpacing"/>
      </w:pPr>
    </w:p>
    <w:p w:rsidR="00155ED9" w:rsidRDefault="00120D5D" w:rsidP="00120D5D">
      <w:pPr>
        <w:pStyle w:val="NoSpacing"/>
        <w:jc w:val="center"/>
        <w:rPr>
          <w:i/>
        </w:rPr>
      </w:pPr>
      <w:r w:rsidRPr="00120D5D">
        <w:rPr>
          <w:i/>
        </w:rPr>
        <w:t>This form should be kept by the employee.</w:t>
      </w:r>
    </w:p>
    <w:p w:rsidR="00794F4D" w:rsidRDefault="00ED74AC" w:rsidP="0021540B">
      <w:r>
        <w:rPr>
          <w:noProof/>
        </w:rPr>
        <w:lastRenderedPageBreak/>
        <w:pict>
          <v:shapetype id="_x0000_t202" coordsize="21600,21600" o:spt="202" path="m,l,21600r21600,l21600,xe">
            <v:stroke joinstyle="miter"/>
            <v:path gradientshapeok="t" o:connecttype="rect"/>
          </v:shapetype>
          <v:shape id="_x0000_s1028" type="#_x0000_t202" style="position:absolute;margin-left:363pt;margin-top:31.5pt;width:201.15pt;height:38.05pt;z-index:251661312" stroked="f">
            <v:textbox>
              <w:txbxContent>
                <w:p w:rsidR="00F446B5" w:rsidRPr="0062105B" w:rsidRDefault="00F446B5" w:rsidP="00CE05C9">
                  <w:pPr>
                    <w:spacing w:line="240" w:lineRule="auto"/>
                    <w:contextualSpacing/>
                    <w:jc w:val="center"/>
                    <w:rPr>
                      <w:rFonts w:ascii="Franklin Gothic Book" w:hAnsi="Franklin Gothic Book"/>
                      <w:smallCaps/>
                      <w:color w:val="D5A10E"/>
                      <w:sz w:val="28"/>
                      <w:szCs w:val="28"/>
                    </w:rPr>
                  </w:pPr>
                  <w:r>
                    <w:rPr>
                      <w:rFonts w:ascii="Franklin Gothic Book" w:hAnsi="Franklin Gothic Book"/>
                      <w:smallCaps/>
                      <w:color w:val="D5A10E"/>
                      <w:sz w:val="28"/>
                      <w:szCs w:val="28"/>
                    </w:rPr>
                    <w:t>Harassment Policy Acknowledgment</w:t>
                  </w:r>
                </w:p>
              </w:txbxContent>
            </v:textbox>
          </v:shape>
        </w:pict>
      </w:r>
      <w:r w:rsidR="00194CA7" w:rsidRPr="00194CA7">
        <w:rPr>
          <w:noProof/>
        </w:rPr>
        <w:drawing>
          <wp:inline distT="0" distB="0" distL="0" distR="0">
            <wp:extent cx="4114800" cy="1371600"/>
            <wp:effectExtent l="1905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6" cstate="print"/>
                    <a:stretch>
                      <a:fillRect/>
                    </a:stretch>
                  </pic:blipFill>
                  <pic:spPr>
                    <a:xfrm>
                      <a:off x="0" y="0"/>
                      <a:ext cx="4116222" cy="1378424"/>
                    </a:xfrm>
                    <a:prstGeom prst="rect">
                      <a:avLst/>
                    </a:prstGeom>
                  </pic:spPr>
                </pic:pic>
              </a:graphicData>
            </a:graphic>
          </wp:inline>
        </w:drawing>
      </w:r>
      <w:r w:rsidR="00794F4D">
        <w:rPr>
          <w:noProof/>
        </w:rPr>
        <w:drawing>
          <wp:inline distT="0" distB="0" distL="0" distR="0">
            <wp:extent cx="7315215" cy="18288"/>
            <wp:effectExtent l="19050" t="0" r="0" b="0"/>
            <wp:docPr id="3" name="Picture 2" descr="brow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ine.png"/>
                    <pic:cNvPicPr/>
                  </pic:nvPicPr>
                  <pic:blipFill>
                    <a:blip r:embed="rId7" cstate="print"/>
                    <a:stretch>
                      <a:fillRect/>
                    </a:stretch>
                  </pic:blipFill>
                  <pic:spPr>
                    <a:xfrm>
                      <a:off x="0" y="0"/>
                      <a:ext cx="7315215" cy="18288"/>
                    </a:xfrm>
                    <a:prstGeom prst="rect">
                      <a:avLst/>
                    </a:prstGeom>
                  </pic:spPr>
                </pic:pic>
              </a:graphicData>
            </a:graphic>
          </wp:inline>
        </w:drawing>
      </w:r>
    </w:p>
    <w:p w:rsidR="00794F4D" w:rsidRDefault="00794F4D" w:rsidP="00794F4D">
      <w:pPr>
        <w:pStyle w:val="NoSpacing"/>
        <w:rPr>
          <w:rFonts w:cs="Tahoma"/>
        </w:rPr>
      </w:pPr>
    </w:p>
    <w:p w:rsidR="00794F4D" w:rsidRPr="00966A4D" w:rsidRDefault="00794F4D" w:rsidP="00794F4D">
      <w:pPr>
        <w:pStyle w:val="NoSpacing"/>
      </w:pPr>
      <w:r w:rsidRPr="00966A4D">
        <w:t xml:space="preserve">I acknowledge receipt of the </w:t>
      </w:r>
      <w:r w:rsidR="00194CA7">
        <w:t>New York</w:t>
      </w:r>
      <w:r w:rsidRPr="00966A4D">
        <w:t xml:space="preserve"> Conference’s Harassment Policy.  I understand that it is my responsibility to read this policy, and I agree to comply with its terms.</w:t>
      </w:r>
    </w:p>
    <w:p w:rsidR="00794F4D" w:rsidRPr="00966A4D" w:rsidRDefault="00794F4D" w:rsidP="00794F4D">
      <w:pPr>
        <w:pStyle w:val="NoSpacing"/>
      </w:pPr>
    </w:p>
    <w:p w:rsidR="00794F4D" w:rsidRPr="00966A4D" w:rsidRDefault="00794F4D" w:rsidP="00794F4D">
      <w:pPr>
        <w:pStyle w:val="NoSpacing"/>
      </w:pPr>
      <w:r w:rsidRPr="00966A4D">
        <w:t xml:space="preserve">If I have questions about this policy, I will ask my supervisor or a human resources representative.  I may also contact the </w:t>
      </w:r>
      <w:r w:rsidR="00194CA7">
        <w:t xml:space="preserve">Secretary </w:t>
      </w:r>
      <w:r w:rsidRPr="00966A4D">
        <w:t>for administration for the</w:t>
      </w:r>
      <w:r w:rsidR="00194CA7">
        <w:t xml:space="preserve"> New York</w:t>
      </w:r>
      <w:r w:rsidRPr="00966A4D">
        <w:t xml:space="preserve"> Conference.</w:t>
      </w:r>
    </w:p>
    <w:p w:rsidR="00794F4D" w:rsidRPr="00966A4D" w:rsidRDefault="00794F4D" w:rsidP="00794F4D">
      <w:pPr>
        <w:pStyle w:val="NoSpacing"/>
      </w:pPr>
    </w:p>
    <w:p w:rsidR="00794F4D" w:rsidRPr="00966A4D" w:rsidRDefault="00794F4D" w:rsidP="00794F4D">
      <w:pPr>
        <w:pStyle w:val="NoSpacing"/>
      </w:pPr>
      <w:r w:rsidRPr="00966A4D">
        <w:t xml:space="preserve">I understand that the </w:t>
      </w:r>
      <w:r w:rsidR="00194CA7">
        <w:t>New York</w:t>
      </w:r>
      <w:r w:rsidRPr="00966A4D">
        <w:t xml:space="preserve"> Conference is an equal opportunity employer and prohibits discrimination, harassment or intimidation of any employee.  If I believe I have been subjected to discrimination, harassment or intimidation, I agree to promptly notify my supervisor, or the </w:t>
      </w:r>
      <w:r w:rsidR="00194CA7">
        <w:t xml:space="preserve">New York </w:t>
      </w:r>
      <w:r w:rsidRPr="00966A4D">
        <w:t xml:space="preserve">Conference </w:t>
      </w:r>
      <w:r w:rsidR="00194CA7">
        <w:t>Secretariat office</w:t>
      </w:r>
      <w:r w:rsidRPr="00966A4D">
        <w:t>.</w:t>
      </w:r>
    </w:p>
    <w:p w:rsidR="00794F4D" w:rsidRPr="00966A4D" w:rsidRDefault="00794F4D" w:rsidP="00794F4D">
      <w:pPr>
        <w:pStyle w:val="NoSpacing"/>
      </w:pPr>
    </w:p>
    <w:p w:rsidR="00794F4D" w:rsidRPr="00966A4D" w:rsidRDefault="00794F4D" w:rsidP="00794F4D">
      <w:pPr>
        <w:pStyle w:val="NoSpacing"/>
      </w:pPr>
      <w:r w:rsidRPr="00966A4D">
        <w:t xml:space="preserve">The </w:t>
      </w:r>
      <w:r w:rsidR="00194CA7">
        <w:t xml:space="preserve">New York </w:t>
      </w:r>
      <w:r w:rsidRPr="00966A4D">
        <w:t>Conference will investigate complaints of harassment, discrimination or intimidation and, where appropriate, take corrective action sufficient to terminate the conduct.</w:t>
      </w:r>
    </w:p>
    <w:p w:rsidR="00794F4D" w:rsidRPr="00966A4D" w:rsidRDefault="00794F4D" w:rsidP="00794F4D">
      <w:pPr>
        <w:pStyle w:val="NoSpacing"/>
      </w:pPr>
    </w:p>
    <w:p w:rsidR="00794F4D" w:rsidRPr="00966A4D" w:rsidRDefault="00794F4D" w:rsidP="00794F4D">
      <w:pPr>
        <w:pStyle w:val="NoSpacing"/>
      </w:pPr>
      <w:r w:rsidRPr="00966A4D">
        <w:t xml:space="preserve">I understand that if I engage in discrimination, harassment or intimidation while employed by the </w:t>
      </w:r>
      <w:r w:rsidR="00194CA7">
        <w:t xml:space="preserve">New York </w:t>
      </w:r>
      <w:r w:rsidRPr="00966A4D">
        <w:t>Conference, I will be subject to disciplinary action, up to and including termination of employment.</w:t>
      </w:r>
    </w:p>
    <w:p w:rsidR="00794F4D" w:rsidRPr="00966A4D" w:rsidRDefault="00794F4D" w:rsidP="00794F4D">
      <w:pPr>
        <w:pStyle w:val="NoSpacing"/>
      </w:pPr>
    </w:p>
    <w:p w:rsidR="00794F4D" w:rsidRPr="00966A4D" w:rsidRDefault="00794F4D" w:rsidP="00794F4D">
      <w:pPr>
        <w:pStyle w:val="NoSpacing"/>
      </w:pPr>
    </w:p>
    <w:p w:rsidR="00794F4D" w:rsidRPr="00794F4D" w:rsidRDefault="00794F4D" w:rsidP="00794F4D">
      <w:pPr>
        <w:pStyle w:val="NoSpacing"/>
      </w:pPr>
      <w:r w:rsidRPr="00966A4D">
        <w:t>________________________________________</w:t>
      </w:r>
    </w:p>
    <w:p w:rsidR="00794F4D" w:rsidRPr="00966A4D" w:rsidRDefault="00794F4D" w:rsidP="00794F4D">
      <w:pPr>
        <w:pStyle w:val="NoSpacing"/>
      </w:pPr>
      <w:r w:rsidRPr="00966A4D">
        <w:t>Employee Name (Please Print)</w:t>
      </w:r>
    </w:p>
    <w:p w:rsidR="00794F4D" w:rsidRPr="00966A4D" w:rsidRDefault="00794F4D" w:rsidP="00794F4D">
      <w:pPr>
        <w:pStyle w:val="NoSpacing"/>
      </w:pPr>
    </w:p>
    <w:p w:rsidR="00794F4D" w:rsidRPr="00966A4D" w:rsidRDefault="00794F4D" w:rsidP="00794F4D">
      <w:pPr>
        <w:pStyle w:val="NoSpacing"/>
      </w:pPr>
    </w:p>
    <w:p w:rsidR="00794F4D" w:rsidRPr="00966A4D" w:rsidRDefault="00794F4D" w:rsidP="00794F4D">
      <w:pPr>
        <w:pStyle w:val="NoSpacing"/>
      </w:pPr>
    </w:p>
    <w:p w:rsidR="00794F4D" w:rsidRPr="00794F4D" w:rsidRDefault="00794F4D" w:rsidP="00794F4D">
      <w:pPr>
        <w:pStyle w:val="NoSpacing"/>
      </w:pPr>
      <w:r w:rsidRPr="00966A4D">
        <w:t>________________________________________</w:t>
      </w:r>
      <w:r w:rsidRPr="00966A4D">
        <w:tab/>
        <w:t>________________________</w:t>
      </w:r>
    </w:p>
    <w:p w:rsidR="00794F4D" w:rsidRPr="00966A4D" w:rsidRDefault="00794F4D" w:rsidP="00794F4D">
      <w:pPr>
        <w:pStyle w:val="NoSpacing"/>
      </w:pPr>
      <w:r w:rsidRPr="00966A4D">
        <w:t>Employee Name (Signature)</w:t>
      </w:r>
      <w:r w:rsidRPr="00966A4D">
        <w:tab/>
      </w:r>
      <w:r w:rsidRPr="00966A4D">
        <w:tab/>
      </w:r>
      <w:r w:rsidRPr="00966A4D">
        <w:tab/>
      </w:r>
      <w:r w:rsidRPr="00966A4D">
        <w:tab/>
        <w:t>Date</w:t>
      </w:r>
    </w:p>
    <w:p w:rsidR="00794F4D" w:rsidRDefault="00794F4D" w:rsidP="00794F4D">
      <w:pPr>
        <w:pStyle w:val="NoSpacing"/>
        <w:rPr>
          <w:rFonts w:cs="Tahoma"/>
        </w:rPr>
      </w:pPr>
    </w:p>
    <w:p w:rsidR="00794F4D" w:rsidRPr="00D9348D" w:rsidRDefault="00794F4D" w:rsidP="00794F4D">
      <w:pPr>
        <w:pStyle w:val="NoSpacing"/>
        <w:rPr>
          <w:rFonts w:cs="Tahoma"/>
        </w:rPr>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21540B" w:rsidRDefault="00794F4D" w:rsidP="00794F4D">
      <w:pPr>
        <w:pStyle w:val="NoSpacing"/>
      </w:pPr>
    </w:p>
    <w:p w:rsidR="00794F4D" w:rsidRPr="00794F4D" w:rsidRDefault="00794F4D" w:rsidP="00794F4D">
      <w:pPr>
        <w:pStyle w:val="NoSpacing"/>
      </w:pPr>
    </w:p>
    <w:sectPr w:rsidR="00794F4D" w:rsidRPr="00794F4D" w:rsidSect="0075190A">
      <w:footerReference w:type="default" r:id="rId8"/>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B5" w:rsidRDefault="00F446B5" w:rsidP="0021540B">
      <w:pPr>
        <w:spacing w:after="0" w:line="240" w:lineRule="auto"/>
      </w:pPr>
      <w:r>
        <w:separator/>
      </w:r>
    </w:p>
  </w:endnote>
  <w:endnote w:type="continuationSeparator" w:id="0">
    <w:p w:rsidR="00F446B5" w:rsidRDefault="00F446B5" w:rsidP="0021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57208"/>
      <w:docPartObj>
        <w:docPartGallery w:val="Page Numbers (Bottom of Page)"/>
        <w:docPartUnique/>
      </w:docPartObj>
    </w:sdtPr>
    <w:sdtEndPr/>
    <w:sdtContent>
      <w:sdt>
        <w:sdtPr>
          <w:id w:val="565050523"/>
          <w:docPartObj>
            <w:docPartGallery w:val="Page Numbers (Top of Page)"/>
            <w:docPartUnique/>
          </w:docPartObj>
        </w:sdtPr>
        <w:sdtEndPr/>
        <w:sdtContent>
          <w:p w:rsidR="00F446B5" w:rsidRPr="00F446B5" w:rsidRDefault="00F446B5" w:rsidP="00F446B5">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ED74AC">
              <w:rPr>
                <w:b/>
                <w:noProof/>
              </w:rPr>
              <w:t>2</w:t>
            </w:r>
            <w:r>
              <w:rPr>
                <w:b/>
                <w:sz w:val="24"/>
                <w:szCs w:val="24"/>
              </w:rPr>
              <w:fldChar w:fldCharType="end"/>
            </w:r>
            <w:r>
              <w:t xml:space="preserve"> of </w:t>
            </w:r>
            <w:r>
              <w:rPr>
                <w:b/>
                <w:sz w:val="24"/>
                <w:szCs w:val="24"/>
              </w:rPr>
              <w:t>3</w:t>
            </w:r>
          </w:p>
        </w:sdtContent>
      </w:sdt>
    </w:sdtContent>
  </w:sdt>
  <w:p w:rsidR="00F446B5" w:rsidRDefault="00F446B5">
    <w:pPr>
      <w:pStyle w:val="Footer"/>
    </w:pPr>
    <w:r>
      <w:t>Date of last review: 06/17/13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B5" w:rsidRDefault="00F446B5" w:rsidP="0021540B">
      <w:pPr>
        <w:spacing w:after="0" w:line="240" w:lineRule="auto"/>
      </w:pPr>
      <w:r>
        <w:separator/>
      </w:r>
    </w:p>
  </w:footnote>
  <w:footnote w:type="continuationSeparator" w:id="0">
    <w:p w:rsidR="00F446B5" w:rsidRDefault="00F446B5" w:rsidP="00215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540B"/>
    <w:rsid w:val="000042D0"/>
    <w:rsid w:val="00092B09"/>
    <w:rsid w:val="00120D5D"/>
    <w:rsid w:val="00155ED9"/>
    <w:rsid w:val="00194CA7"/>
    <w:rsid w:val="0021540B"/>
    <w:rsid w:val="00250EAD"/>
    <w:rsid w:val="00344C9F"/>
    <w:rsid w:val="00394DD0"/>
    <w:rsid w:val="0039662F"/>
    <w:rsid w:val="00464A90"/>
    <w:rsid w:val="00465572"/>
    <w:rsid w:val="00467CC7"/>
    <w:rsid w:val="00671868"/>
    <w:rsid w:val="006B3A21"/>
    <w:rsid w:val="00734CC0"/>
    <w:rsid w:val="0075190A"/>
    <w:rsid w:val="00794F4D"/>
    <w:rsid w:val="007A5972"/>
    <w:rsid w:val="007C5F02"/>
    <w:rsid w:val="008A2003"/>
    <w:rsid w:val="00A07C1E"/>
    <w:rsid w:val="00A839CD"/>
    <w:rsid w:val="00C062AF"/>
    <w:rsid w:val="00C91736"/>
    <w:rsid w:val="00CE05C9"/>
    <w:rsid w:val="00CE0CA7"/>
    <w:rsid w:val="00D9348D"/>
    <w:rsid w:val="00DC623B"/>
    <w:rsid w:val="00ED74AC"/>
    <w:rsid w:val="00F44067"/>
    <w:rsid w:val="00F4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2992C327"/>
  <w15:docId w15:val="{08E9693B-220F-4399-927C-77915FC3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0B"/>
    <w:rPr>
      <w:rFonts w:ascii="Tahoma" w:hAnsi="Tahoma" w:cs="Tahoma"/>
      <w:sz w:val="16"/>
      <w:szCs w:val="16"/>
    </w:rPr>
  </w:style>
  <w:style w:type="paragraph" w:styleId="Header">
    <w:name w:val="header"/>
    <w:basedOn w:val="Normal"/>
    <w:link w:val="HeaderChar"/>
    <w:unhideWhenUsed/>
    <w:rsid w:val="00215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40B"/>
  </w:style>
  <w:style w:type="paragraph" w:styleId="Footer">
    <w:name w:val="footer"/>
    <w:basedOn w:val="Normal"/>
    <w:link w:val="FooterChar"/>
    <w:uiPriority w:val="99"/>
    <w:unhideWhenUsed/>
    <w:rsid w:val="0021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0B"/>
  </w:style>
  <w:style w:type="paragraph" w:styleId="NoSpacing">
    <w:name w:val="No Spacing"/>
    <w:uiPriority w:val="1"/>
    <w:qFormat/>
    <w:rsid w:val="00120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Harassment Free Workplace Policy</vt:lpstr>
    </vt:vector>
  </TitlesOfParts>
  <Company>Microsoft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Free Workplace Policy</dc:title>
  <dc:subject>Policies</dc:subject>
  <dc:creator>Christine Davis</dc:creator>
  <dc:description>Revisions: 10/2010 (add letterhead); 04/2011 CD (add new letterhead)</dc:description>
  <cp:lastModifiedBy>Miguel Crespo</cp:lastModifiedBy>
  <cp:revision>4</cp:revision>
  <cp:lastPrinted>2013-06-17T17:29:00Z</cp:lastPrinted>
  <dcterms:created xsi:type="dcterms:W3CDTF">2013-06-17T17:29:00Z</dcterms:created>
  <dcterms:modified xsi:type="dcterms:W3CDTF">2016-05-04T17:49:00Z</dcterms:modified>
  <cp:category>HR Forms</cp:category>
</cp:coreProperties>
</file>